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060FC" w:rsidRPr="00C469B2" w14:paraId="65A73CB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4CC1BE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FFFFFF"/>
                <w:sz w:val="30"/>
                <w:szCs w:val="30"/>
                <w:lang w:val="en-US"/>
              </w:rPr>
              <w:t>VIRTUE TO ACTION</w:t>
            </w:r>
          </w:p>
          <w:p w14:paraId="4FB17375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color w:val="FFFFFF"/>
                <w:lang w:val="en-US"/>
              </w:rPr>
              <w:t xml:space="preserve">Turn old </w:t>
            </w:r>
            <w:proofErr w:type="spellStart"/>
            <w:r w:rsidRPr="00C469B2">
              <w:rPr>
                <w:color w:val="FFFFFF"/>
                <w:lang w:val="en-US"/>
              </w:rPr>
              <w:t>labour</w:t>
            </w:r>
            <w:proofErr w:type="spellEnd"/>
            <w:r w:rsidRPr="00C469B2">
              <w:rPr>
                <w:color w:val="FFFFFF"/>
                <w:lang w:val="en-US"/>
              </w:rPr>
              <w:t xml:space="preserve"> virtues into everyday </w:t>
            </w:r>
            <w:proofErr w:type="spellStart"/>
            <w:r w:rsidRPr="00C469B2">
              <w:rPr>
                <w:color w:val="FFFFFF"/>
                <w:lang w:val="en-US"/>
              </w:rPr>
              <w:t>behaviour</w:t>
            </w:r>
            <w:proofErr w:type="spellEnd"/>
            <w:r w:rsidRPr="00C469B2">
              <w:rPr>
                <w:color w:val="FFFFFF"/>
                <w:lang w:val="en-US"/>
              </w:rPr>
              <w:t xml:space="preserve"> – one 75-minute session</w:t>
            </w:r>
          </w:p>
        </w:tc>
      </w:tr>
    </w:tbl>
    <w:p w14:paraId="5BD26525" w14:textId="77777777" w:rsidR="008060FC" w:rsidRPr="00C469B2" w:rsidRDefault="008060FC">
      <w:pPr>
        <w:spacing w:after="120"/>
        <w:rPr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060FC" w:rsidRPr="00C469B2" w14:paraId="747AEED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EEA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7F1CA7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 xml:space="preserve">Total time: ~75 </w:t>
            </w:r>
            <w:proofErr w:type="gramStart"/>
            <w:r w:rsidRPr="00C469B2">
              <w:rPr>
                <w:color w:val="000000"/>
                <w:sz w:val="19"/>
                <w:szCs w:val="19"/>
                <w:lang w:val="en-US"/>
              </w:rPr>
              <w:t>minutes  |</w:t>
            </w:r>
            <w:proofErr w:type="gramEnd"/>
            <w:r w:rsidRPr="00C469B2">
              <w:rPr>
                <w:color w:val="000000"/>
                <w:sz w:val="19"/>
                <w:szCs w:val="19"/>
                <w:lang w:val="en-US"/>
              </w:rPr>
              <w:t xml:space="preserve">  Best with: Team or department + </w:t>
            </w:r>
            <w:proofErr w:type="gramStart"/>
            <w:r w:rsidRPr="00C469B2">
              <w:rPr>
                <w:color w:val="000000"/>
                <w:sz w:val="19"/>
                <w:szCs w:val="19"/>
                <w:lang w:val="en-US"/>
              </w:rPr>
              <w:t>moderator  |</w:t>
            </w:r>
            <w:proofErr w:type="gramEnd"/>
            <w:r w:rsidRPr="00C469B2">
              <w:rPr>
                <w:color w:val="000000"/>
                <w:sz w:val="19"/>
                <w:szCs w:val="19"/>
                <w:lang w:val="en-US"/>
              </w:rPr>
              <w:t xml:space="preserve">  Format: Working session, not a </w:t>
            </w:r>
            <w:proofErr w:type="gramStart"/>
            <w:r w:rsidRPr="00C469B2">
              <w:rPr>
                <w:color w:val="000000"/>
                <w:sz w:val="19"/>
                <w:szCs w:val="19"/>
                <w:lang w:val="en-US"/>
              </w:rPr>
              <w:t>workshop  |</w:t>
            </w:r>
            <w:proofErr w:type="gramEnd"/>
            <w:r w:rsidRPr="00C469B2">
              <w:rPr>
                <w:color w:val="000000"/>
                <w:sz w:val="19"/>
                <w:szCs w:val="19"/>
                <w:lang w:val="en-US"/>
              </w:rPr>
              <w:t xml:space="preserve">  Review: 4 weeks later</w:t>
            </w:r>
          </w:p>
        </w:tc>
      </w:tr>
    </w:tbl>
    <w:p w14:paraId="2B295C1D" w14:textId="77777777" w:rsidR="008060FC" w:rsidRPr="00C469B2" w:rsidRDefault="00000000">
      <w:pPr>
        <w:spacing w:before="320" w:after="120"/>
        <w:rPr>
          <w:lang w:val="en-US"/>
        </w:rPr>
      </w:pPr>
      <w:r w:rsidRPr="00C469B2">
        <w:rPr>
          <w:b/>
          <w:bCs/>
          <w:color w:val="2E74B5"/>
          <w:sz w:val="26"/>
          <w:szCs w:val="26"/>
          <w:lang w:val="en-US"/>
        </w:rPr>
        <w:t>What is this tool for?</w:t>
      </w:r>
    </w:p>
    <w:p w14:paraId="6CBF8C3D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 xml:space="preserve">Old </w:t>
      </w:r>
      <w:proofErr w:type="spellStart"/>
      <w:r w:rsidRPr="00C469B2">
        <w:rPr>
          <w:color w:val="000000"/>
          <w:lang w:val="en-US"/>
        </w:rPr>
        <w:t>labour</w:t>
      </w:r>
      <w:proofErr w:type="spellEnd"/>
      <w:r w:rsidRPr="00C469B2">
        <w:rPr>
          <w:color w:val="000000"/>
          <w:lang w:val="en-US"/>
        </w:rPr>
        <w:t xml:space="preserve"> virtues only matter when you can see them in daily work. This tool takes the three virtues that matter most to your team, translates them into today’s language, names the </w:t>
      </w:r>
      <w:proofErr w:type="spellStart"/>
      <w:r w:rsidRPr="00C469B2">
        <w:rPr>
          <w:color w:val="000000"/>
          <w:lang w:val="en-US"/>
        </w:rPr>
        <w:t>behaviour</w:t>
      </w:r>
      <w:proofErr w:type="spellEnd"/>
      <w:r w:rsidRPr="00C469B2">
        <w:rPr>
          <w:color w:val="000000"/>
          <w:lang w:val="en-US"/>
        </w:rPr>
        <w:t xml:space="preserve"> that makes them visible, finds what is currently blocking that </w:t>
      </w:r>
      <w:proofErr w:type="spellStart"/>
      <w:r w:rsidRPr="00C469B2">
        <w:rPr>
          <w:color w:val="000000"/>
          <w:lang w:val="en-US"/>
        </w:rPr>
        <w:t>behaviour</w:t>
      </w:r>
      <w:proofErr w:type="spellEnd"/>
      <w:r w:rsidRPr="00C469B2">
        <w:rPr>
          <w:color w:val="000000"/>
          <w:lang w:val="en-US"/>
        </w:rPr>
        <w:t>, and turns the result into two or three small changes with an owner and a date. One session, 75 minutes, real results.</w:t>
      </w:r>
    </w:p>
    <w:p w14:paraId="0B73F9D9" w14:textId="77777777" w:rsidR="008060FC" w:rsidRPr="00C469B2" w:rsidRDefault="00000000">
      <w:pPr>
        <w:spacing w:before="320" w:after="120"/>
        <w:rPr>
          <w:lang w:val="en-US"/>
        </w:rPr>
      </w:pPr>
      <w:r w:rsidRPr="00C469B2">
        <w:rPr>
          <w:b/>
          <w:bCs/>
          <w:color w:val="2E74B5"/>
          <w:sz w:val="26"/>
          <w:szCs w:val="26"/>
          <w:lang w:val="en-US"/>
        </w:rPr>
        <w:t>Step 1 – Warm-up and context (5 min)</w:t>
      </w:r>
    </w:p>
    <w:p w14:paraId="7B44ACB4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>Open with one question and let everyone answer in a single sentence. No discussion yet, no writing on the wall – just get every voice into the room.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060FC" w:rsidRPr="00C469B2" w14:paraId="57A4D48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4D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A28269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833C00"/>
                <w:lang w:val="en-US"/>
              </w:rPr>
              <w:t>Warm-up question</w:t>
            </w:r>
            <w:proofErr w:type="gramStart"/>
            <w:r w:rsidRPr="00C469B2">
              <w:rPr>
                <w:b/>
                <w:bCs/>
                <w:color w:val="833C00"/>
                <w:lang w:val="en-US"/>
              </w:rPr>
              <w:t xml:space="preserve">:  </w:t>
            </w:r>
            <w:r w:rsidRPr="00C469B2">
              <w:rPr>
                <w:i/>
                <w:iCs/>
                <w:color w:val="833C00"/>
                <w:sz w:val="22"/>
                <w:szCs w:val="22"/>
                <w:lang w:val="en-US"/>
              </w:rPr>
              <w:t>“</w:t>
            </w:r>
            <w:proofErr w:type="gramEnd"/>
            <w:r w:rsidRPr="00C469B2">
              <w:rPr>
                <w:i/>
                <w:iCs/>
                <w:color w:val="833C00"/>
                <w:sz w:val="22"/>
                <w:szCs w:val="22"/>
                <w:lang w:val="en-US"/>
              </w:rPr>
              <w:t>What does good work mean to us?”</w:t>
            </w:r>
          </w:p>
          <w:p w14:paraId="3971A3C7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color w:val="000000"/>
                <w:sz w:val="18"/>
                <w:szCs w:val="18"/>
                <w:lang w:val="en-US"/>
              </w:rPr>
              <w:t>One sentence per person. Write the recurring words down – they are usually the virtues you are about to choose.</w:t>
            </w:r>
          </w:p>
        </w:tc>
      </w:tr>
    </w:tbl>
    <w:p w14:paraId="6979DA3D" w14:textId="77777777" w:rsidR="008060FC" w:rsidRPr="00C469B2" w:rsidRDefault="008060FC">
      <w:pPr>
        <w:spacing w:after="160"/>
        <w:rPr>
          <w:lang w:val="en-US"/>
        </w:rPr>
      </w:pPr>
    </w:p>
    <w:p w14:paraId="02B653E5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>Then fill this in, so everyone knows why you are in the room today.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060FC" w14:paraId="750653B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BD23BA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 xml:space="preserve">Team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or</w:t>
            </w:r>
            <w:proofErr w:type="spellEnd"/>
            <w:r>
              <w:rPr>
                <w:b/>
                <w:bCs/>
                <w:color w:val="1F4E79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department</w:t>
            </w:r>
            <w:proofErr w:type="spellEnd"/>
          </w:p>
        </w:tc>
        <w:tc>
          <w:tcPr>
            <w:tcW w:w="6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105E82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____________________________________________________</w:t>
            </w:r>
          </w:p>
        </w:tc>
      </w:tr>
      <w:tr w:rsidR="008060FC" w14:paraId="26F8505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C6F0BF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 xml:space="preserve">Date and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moderator</w:t>
            </w:r>
            <w:proofErr w:type="spellEnd"/>
          </w:p>
        </w:tc>
        <w:tc>
          <w:tcPr>
            <w:tcW w:w="6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0E91B4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____________________________________________________</w:t>
            </w:r>
          </w:p>
        </w:tc>
      </w:tr>
      <w:tr w:rsidR="008060FC" w:rsidRPr="00C469B2" w14:paraId="7813DF5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2F5BC0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 xml:space="preserve">Reason for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this</w:t>
            </w:r>
            <w:proofErr w:type="spellEnd"/>
            <w:r>
              <w:rPr>
                <w:b/>
                <w:bCs/>
                <w:color w:val="1F4E79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session</w:t>
            </w:r>
            <w:proofErr w:type="spellEnd"/>
          </w:p>
        </w:tc>
        <w:tc>
          <w:tcPr>
            <w:tcW w:w="6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DF8590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color w:val="767171"/>
                <w:sz w:val="19"/>
                <w:szCs w:val="19"/>
                <w:lang w:val="en-US"/>
              </w:rPr>
              <w:t xml:space="preserve">Skills shortage / onboarding / conflicts / quality / </w:t>
            </w:r>
            <w:proofErr w:type="spellStart"/>
            <w:r w:rsidRPr="00C469B2">
              <w:rPr>
                <w:color w:val="767171"/>
                <w:sz w:val="19"/>
                <w:szCs w:val="19"/>
                <w:lang w:val="en-US"/>
              </w:rPr>
              <w:t>digitalisation</w:t>
            </w:r>
            <w:proofErr w:type="spellEnd"/>
            <w:r w:rsidRPr="00C469B2">
              <w:rPr>
                <w:color w:val="767171"/>
                <w:sz w:val="19"/>
                <w:szCs w:val="19"/>
                <w:lang w:val="en-US"/>
              </w:rPr>
              <w:t xml:space="preserve"> / other:</w:t>
            </w:r>
          </w:p>
        </w:tc>
      </w:tr>
    </w:tbl>
    <w:p w14:paraId="2D6BA542" w14:textId="77777777" w:rsidR="008060FC" w:rsidRPr="00C469B2" w:rsidRDefault="00000000">
      <w:pPr>
        <w:spacing w:before="320" w:after="120"/>
        <w:rPr>
          <w:lang w:val="en-US"/>
        </w:rPr>
      </w:pPr>
      <w:r w:rsidRPr="00C469B2">
        <w:rPr>
          <w:b/>
          <w:bCs/>
          <w:color w:val="2E74B5"/>
          <w:sz w:val="26"/>
          <w:szCs w:val="26"/>
          <w:lang w:val="en-US"/>
        </w:rPr>
        <w:t>Step 2 – Choose and translate your top three virtues (20 min)</w:t>
      </w:r>
    </w:p>
    <w:p w14:paraId="15AFA5AD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>Agree on the three virtues that matter most to this team. Then put each one into the language of today’s working world and name the concrete benefit.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2200"/>
        <w:gridCol w:w="2900"/>
        <w:gridCol w:w="3740"/>
      </w:tblGrid>
      <w:tr w:rsidR="008060FC" w:rsidRPr="00C469B2" w14:paraId="57B465E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73A961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>#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35A550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>Virtue (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old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)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13B4F2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 xml:space="preserve">Modern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translation</w:t>
            </w:r>
            <w:proofErr w:type="spellEnd"/>
          </w:p>
        </w:tc>
        <w:tc>
          <w:tcPr>
            <w:tcW w:w="3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117B4F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b/>
                <w:bCs/>
                <w:color w:val="FFFFFF"/>
                <w:sz w:val="19"/>
                <w:szCs w:val="19"/>
                <w:lang w:val="en-US"/>
              </w:rPr>
              <w:t>Why it matters – the benefit for us</w:t>
            </w:r>
          </w:p>
        </w:tc>
      </w:tr>
      <w:tr w:rsidR="008060FC" w:rsidRPr="00C469B2" w14:paraId="0944D6AF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B657D0" w14:textId="77777777" w:rsidR="008060FC" w:rsidRDefault="00000000">
            <w:r>
              <w:rPr>
                <w:b/>
                <w:bCs/>
                <w:color w:val="2E74B5"/>
                <w:sz w:val="18"/>
                <w:szCs w:val="18"/>
              </w:rPr>
              <w:t>e.g.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539AEE" w14:textId="77777777" w:rsidR="008060FC" w:rsidRDefault="00000000">
            <w:r>
              <w:rPr>
                <w:i/>
                <w:iCs/>
                <w:color w:val="000000"/>
                <w:sz w:val="18"/>
                <w:szCs w:val="18"/>
              </w:rPr>
              <w:t xml:space="preserve">Sense of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duty</w:t>
            </w:r>
            <w:proofErr w:type="spellEnd"/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6B8A88" w14:textId="77777777" w:rsidR="008060FC" w:rsidRDefault="00000000">
            <w:r>
              <w:rPr>
                <w:i/>
                <w:iCs/>
                <w:color w:val="000000"/>
                <w:sz w:val="18"/>
                <w:szCs w:val="18"/>
              </w:rPr>
              <w:t xml:space="preserve">Ownership and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reliability</w:t>
            </w:r>
            <w:proofErr w:type="spellEnd"/>
          </w:p>
        </w:tc>
        <w:tc>
          <w:tcPr>
            <w:tcW w:w="3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A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AE56CE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i/>
                <w:iCs/>
                <w:color w:val="000000"/>
                <w:sz w:val="18"/>
                <w:szCs w:val="18"/>
                <w:lang w:val="en-US"/>
              </w:rPr>
              <w:t>Customers get an answer even when the person in charge is away</w:t>
            </w:r>
          </w:p>
        </w:tc>
      </w:tr>
      <w:tr w:rsidR="008060FC" w14:paraId="6B5FC61D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ECB3BE" w14:textId="77777777" w:rsidR="008060FC" w:rsidRDefault="00000000">
            <w:r>
              <w:rPr>
                <w:b/>
                <w:bCs/>
                <w:color w:val="2E74B5"/>
              </w:rPr>
              <w:t>1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B85466" w14:textId="77777777" w:rsidR="008060FC" w:rsidRDefault="008060FC">
            <w:pPr>
              <w:spacing w:after="200"/>
            </w:pP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8A6E66" w14:textId="77777777" w:rsidR="008060FC" w:rsidRDefault="008060FC">
            <w:pPr>
              <w:spacing w:after="200"/>
            </w:pPr>
          </w:p>
        </w:tc>
        <w:tc>
          <w:tcPr>
            <w:tcW w:w="3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BA1260" w14:textId="77777777" w:rsidR="008060FC" w:rsidRDefault="008060FC">
            <w:pPr>
              <w:spacing w:after="200"/>
            </w:pPr>
          </w:p>
        </w:tc>
      </w:tr>
      <w:tr w:rsidR="008060FC" w14:paraId="5F25392B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402D30" w14:textId="77777777" w:rsidR="008060FC" w:rsidRDefault="00000000">
            <w:r>
              <w:rPr>
                <w:b/>
                <w:bCs/>
                <w:color w:val="2E74B5"/>
              </w:rPr>
              <w:t>2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125E6F" w14:textId="77777777" w:rsidR="008060FC" w:rsidRDefault="008060FC">
            <w:pPr>
              <w:spacing w:after="200"/>
            </w:pP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BD938E" w14:textId="77777777" w:rsidR="008060FC" w:rsidRDefault="008060FC">
            <w:pPr>
              <w:spacing w:after="200"/>
            </w:pPr>
          </w:p>
        </w:tc>
        <w:tc>
          <w:tcPr>
            <w:tcW w:w="3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D27025" w14:textId="77777777" w:rsidR="008060FC" w:rsidRDefault="008060FC">
            <w:pPr>
              <w:spacing w:after="200"/>
            </w:pPr>
          </w:p>
        </w:tc>
      </w:tr>
      <w:tr w:rsidR="008060FC" w14:paraId="6498B8D8" w14:textId="77777777">
        <w:tblPrEx>
          <w:tblCellMar>
            <w:top w:w="0" w:type="dxa"/>
            <w:bottom w:w="0" w:type="dxa"/>
          </w:tblCellMar>
        </w:tblPrEx>
        <w:tc>
          <w:tcPr>
            <w:tcW w:w="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0F1EE2" w14:textId="77777777" w:rsidR="008060FC" w:rsidRDefault="00000000">
            <w:r>
              <w:rPr>
                <w:b/>
                <w:bCs/>
                <w:color w:val="2E74B5"/>
              </w:rPr>
              <w:t>3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208C09" w14:textId="77777777" w:rsidR="008060FC" w:rsidRDefault="008060FC">
            <w:pPr>
              <w:spacing w:after="200"/>
            </w:pP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A8F722" w14:textId="77777777" w:rsidR="008060FC" w:rsidRDefault="008060FC">
            <w:pPr>
              <w:spacing w:after="200"/>
            </w:pPr>
          </w:p>
        </w:tc>
        <w:tc>
          <w:tcPr>
            <w:tcW w:w="3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1DA03B" w14:textId="77777777" w:rsidR="008060FC" w:rsidRDefault="008060FC">
            <w:pPr>
              <w:spacing w:after="200"/>
            </w:pPr>
          </w:p>
        </w:tc>
      </w:tr>
    </w:tbl>
    <w:p w14:paraId="51F82643" w14:textId="77777777" w:rsidR="008060FC" w:rsidRDefault="00000000">
      <w:r>
        <w:br w:type="page"/>
      </w:r>
    </w:p>
    <w:p w14:paraId="37E0B27B" w14:textId="77777777" w:rsidR="008060FC" w:rsidRPr="00C469B2" w:rsidRDefault="00000000">
      <w:pPr>
        <w:spacing w:before="320" w:after="120"/>
        <w:rPr>
          <w:lang w:val="en-US"/>
        </w:rPr>
      </w:pPr>
      <w:r w:rsidRPr="00C469B2">
        <w:rPr>
          <w:b/>
          <w:bCs/>
          <w:color w:val="2E74B5"/>
          <w:sz w:val="26"/>
          <w:szCs w:val="26"/>
          <w:lang w:val="en-US"/>
        </w:rPr>
        <w:lastRenderedPageBreak/>
        <w:t xml:space="preserve">Step 3 – Make the </w:t>
      </w:r>
      <w:proofErr w:type="spellStart"/>
      <w:r w:rsidRPr="00C469B2">
        <w:rPr>
          <w:b/>
          <w:bCs/>
          <w:color w:val="2E74B5"/>
          <w:sz w:val="26"/>
          <w:szCs w:val="26"/>
          <w:lang w:val="en-US"/>
        </w:rPr>
        <w:t>behaviour</w:t>
      </w:r>
      <w:proofErr w:type="spellEnd"/>
      <w:r w:rsidRPr="00C469B2">
        <w:rPr>
          <w:b/>
          <w:bCs/>
          <w:color w:val="2E74B5"/>
          <w:sz w:val="26"/>
          <w:szCs w:val="26"/>
          <w:lang w:val="en-US"/>
        </w:rPr>
        <w:t xml:space="preserve"> observable (15 min)</w:t>
      </w:r>
    </w:p>
    <w:p w14:paraId="422BDFDE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 xml:space="preserve">For each virtue, name three things a visitor could </w:t>
      </w:r>
      <w:proofErr w:type="gramStart"/>
      <w:r w:rsidRPr="00C469B2">
        <w:rPr>
          <w:color w:val="000000"/>
          <w:lang w:val="en-US"/>
        </w:rPr>
        <w:t>actually see</w:t>
      </w:r>
      <w:proofErr w:type="gramEnd"/>
      <w:r w:rsidRPr="00C469B2">
        <w:rPr>
          <w:color w:val="000000"/>
          <w:lang w:val="en-US"/>
        </w:rPr>
        <w:t xml:space="preserve"> or hear in a normal week. If nobody can name one, the virtue is not lived yet – and that is useful information.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860"/>
      </w:tblGrid>
      <w:tr w:rsidR="008060FC" w14:paraId="6DB9A5B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38108E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>Virtue</w:t>
            </w:r>
          </w:p>
        </w:tc>
        <w:tc>
          <w:tcPr>
            <w:tcW w:w="7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DFE750" w14:textId="77777777" w:rsidR="008060FC" w:rsidRDefault="00000000">
            <w:r w:rsidRPr="00C469B2">
              <w:rPr>
                <w:b/>
                <w:bCs/>
                <w:color w:val="FFFFFF"/>
                <w:sz w:val="19"/>
                <w:szCs w:val="19"/>
                <w:lang w:val="en-US"/>
              </w:rPr>
              <w:t xml:space="preserve">We see it in the fact that … </w:t>
            </w:r>
            <w:r>
              <w:rPr>
                <w:b/>
                <w:bCs/>
                <w:color w:val="FFFFFF"/>
                <w:sz w:val="19"/>
                <w:szCs w:val="19"/>
              </w:rPr>
              <w:t>(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three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concrete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, observable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examples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)</w:t>
            </w:r>
          </w:p>
        </w:tc>
      </w:tr>
      <w:tr w:rsidR="008060FC" w14:paraId="7889D70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17BD38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>Virtue 1</w:t>
            </w:r>
          </w:p>
        </w:tc>
        <w:tc>
          <w:tcPr>
            <w:tcW w:w="7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C2CF5B" w14:textId="77777777" w:rsidR="008060FC" w:rsidRDefault="00000000">
            <w:pPr>
              <w:spacing w:after="80"/>
            </w:pPr>
            <w:r>
              <w:rPr>
                <w:color w:val="767171"/>
                <w:sz w:val="19"/>
                <w:szCs w:val="19"/>
              </w:rPr>
              <w:t>1.  __________________________________________________________</w:t>
            </w:r>
          </w:p>
          <w:p w14:paraId="6799B0DF" w14:textId="77777777" w:rsidR="008060FC" w:rsidRDefault="00000000">
            <w:pPr>
              <w:spacing w:after="80"/>
            </w:pPr>
            <w:r>
              <w:rPr>
                <w:color w:val="767171"/>
                <w:sz w:val="19"/>
                <w:szCs w:val="19"/>
              </w:rPr>
              <w:t>2.  __________________________________________________________</w:t>
            </w:r>
          </w:p>
          <w:p w14:paraId="0E233A8C" w14:textId="77777777" w:rsidR="008060FC" w:rsidRDefault="00000000">
            <w:r>
              <w:rPr>
                <w:color w:val="767171"/>
                <w:sz w:val="19"/>
                <w:szCs w:val="19"/>
              </w:rPr>
              <w:t>3.  __________________________________________________________</w:t>
            </w:r>
          </w:p>
        </w:tc>
      </w:tr>
      <w:tr w:rsidR="008060FC" w14:paraId="62EBAD7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0B6DBA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>Virtue 2</w:t>
            </w:r>
          </w:p>
        </w:tc>
        <w:tc>
          <w:tcPr>
            <w:tcW w:w="7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7D6357" w14:textId="77777777" w:rsidR="008060FC" w:rsidRDefault="00000000">
            <w:pPr>
              <w:spacing w:after="80"/>
            </w:pPr>
            <w:r>
              <w:rPr>
                <w:color w:val="767171"/>
                <w:sz w:val="19"/>
                <w:szCs w:val="19"/>
              </w:rPr>
              <w:t>1.  __________________________________________________________</w:t>
            </w:r>
          </w:p>
          <w:p w14:paraId="4558FA97" w14:textId="77777777" w:rsidR="008060FC" w:rsidRDefault="00000000">
            <w:pPr>
              <w:spacing w:after="80"/>
            </w:pPr>
            <w:r>
              <w:rPr>
                <w:color w:val="767171"/>
                <w:sz w:val="19"/>
                <w:szCs w:val="19"/>
              </w:rPr>
              <w:t>2.  __________________________________________________________</w:t>
            </w:r>
          </w:p>
          <w:p w14:paraId="0192419C" w14:textId="77777777" w:rsidR="008060FC" w:rsidRDefault="00000000">
            <w:r>
              <w:rPr>
                <w:color w:val="767171"/>
                <w:sz w:val="19"/>
                <w:szCs w:val="19"/>
              </w:rPr>
              <w:t>3.  __________________________________________________________</w:t>
            </w:r>
          </w:p>
        </w:tc>
      </w:tr>
      <w:tr w:rsidR="008060FC" w14:paraId="3283FDC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6AF6D2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>Virtue 3</w:t>
            </w:r>
          </w:p>
        </w:tc>
        <w:tc>
          <w:tcPr>
            <w:tcW w:w="7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8B7888" w14:textId="77777777" w:rsidR="008060FC" w:rsidRDefault="00000000">
            <w:pPr>
              <w:spacing w:after="80"/>
            </w:pPr>
            <w:r>
              <w:rPr>
                <w:color w:val="767171"/>
                <w:sz w:val="19"/>
                <w:szCs w:val="19"/>
              </w:rPr>
              <w:t>1.  __________________________________________________________</w:t>
            </w:r>
          </w:p>
          <w:p w14:paraId="119BD3A0" w14:textId="77777777" w:rsidR="008060FC" w:rsidRDefault="00000000">
            <w:pPr>
              <w:spacing w:after="80"/>
            </w:pPr>
            <w:r>
              <w:rPr>
                <w:color w:val="767171"/>
                <w:sz w:val="19"/>
                <w:szCs w:val="19"/>
              </w:rPr>
              <w:t>2.  __________________________________________________________</w:t>
            </w:r>
          </w:p>
          <w:p w14:paraId="221248EA" w14:textId="77777777" w:rsidR="008060FC" w:rsidRDefault="00000000">
            <w:r>
              <w:rPr>
                <w:color w:val="767171"/>
                <w:sz w:val="19"/>
                <w:szCs w:val="19"/>
              </w:rPr>
              <w:t>3.  __________________________________________________________</w:t>
            </w:r>
          </w:p>
        </w:tc>
      </w:tr>
    </w:tbl>
    <w:p w14:paraId="0CAC24D9" w14:textId="77777777" w:rsidR="008060FC" w:rsidRPr="00C469B2" w:rsidRDefault="00000000">
      <w:pPr>
        <w:spacing w:before="320" w:after="120"/>
        <w:rPr>
          <w:lang w:val="en-US"/>
        </w:rPr>
      </w:pPr>
      <w:r w:rsidRPr="00C469B2">
        <w:rPr>
          <w:b/>
          <w:bCs/>
          <w:color w:val="2E74B5"/>
          <w:sz w:val="26"/>
          <w:szCs w:val="26"/>
          <w:lang w:val="en-US"/>
        </w:rPr>
        <w:t>Step 4 – Find the friction (10 min)</w:t>
      </w:r>
    </w:p>
    <w:p w14:paraId="430E52FA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 xml:space="preserve">What currently prevents the </w:t>
      </w:r>
      <w:proofErr w:type="spellStart"/>
      <w:r w:rsidRPr="00C469B2">
        <w:rPr>
          <w:color w:val="000000"/>
          <w:lang w:val="en-US"/>
        </w:rPr>
        <w:t>behaviour</w:t>
      </w:r>
      <w:proofErr w:type="spellEnd"/>
      <w:r w:rsidRPr="00C469B2">
        <w:rPr>
          <w:color w:val="000000"/>
          <w:lang w:val="en-US"/>
        </w:rPr>
        <w:t xml:space="preserve"> you just described? Look at processes, leadership, tools, time pressure and role clarity – not at individual people.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300"/>
        <w:gridCol w:w="5460"/>
      </w:tblGrid>
      <w:tr w:rsidR="008060FC" w:rsidRPr="00C469B2" w14:paraId="06FF44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9218DD" w14:textId="77777777" w:rsidR="008060FC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Where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the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friction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sits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D09A2B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 xml:space="preserve">Blocking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us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?</w:t>
            </w:r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B75331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b/>
                <w:bCs/>
                <w:color w:val="FFFFFF"/>
                <w:sz w:val="19"/>
                <w:szCs w:val="19"/>
                <w:lang w:val="en-US"/>
              </w:rPr>
              <w:t>What exactly gets in the way</w:t>
            </w:r>
          </w:p>
        </w:tc>
      </w:tr>
      <w:tr w:rsidR="008060FC" w14:paraId="3B2E4E1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E1E0D1" w14:textId="77777777" w:rsidR="008060FC" w:rsidRDefault="00000000"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Processes</w:t>
            </w:r>
            <w:proofErr w:type="spellEnd"/>
            <w:r>
              <w:rPr>
                <w:b/>
                <w:bCs/>
                <w:color w:val="1F4E79"/>
                <w:sz w:val="19"/>
                <w:szCs w:val="19"/>
              </w:rPr>
              <w:t xml:space="preserve"> and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bureaucracy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7A79B5" w14:textId="77777777" w:rsidR="008060FC" w:rsidRDefault="00000000">
            <w:r>
              <w:rPr>
                <w:color w:val="000000"/>
                <w:sz w:val="19"/>
                <w:szCs w:val="19"/>
              </w:rPr>
              <w:t xml:space="preserve">☐ </w:t>
            </w:r>
            <w:proofErr w:type="spellStart"/>
            <w:r>
              <w:rPr>
                <w:color w:val="000000"/>
                <w:sz w:val="19"/>
                <w:szCs w:val="19"/>
              </w:rPr>
              <w:t>yes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☐ </w:t>
            </w:r>
            <w:proofErr w:type="spellStart"/>
            <w:r>
              <w:rPr>
                <w:color w:val="000000"/>
                <w:sz w:val="19"/>
                <w:szCs w:val="19"/>
              </w:rPr>
              <w:t>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9BEF0B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</w:t>
            </w:r>
          </w:p>
        </w:tc>
      </w:tr>
      <w:tr w:rsidR="008060FC" w14:paraId="48A5092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77958F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 xml:space="preserve">Leadership and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decisions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B185C9" w14:textId="77777777" w:rsidR="008060FC" w:rsidRDefault="00000000">
            <w:r>
              <w:rPr>
                <w:color w:val="000000"/>
                <w:sz w:val="19"/>
                <w:szCs w:val="19"/>
              </w:rPr>
              <w:t xml:space="preserve">☐ </w:t>
            </w:r>
            <w:proofErr w:type="spellStart"/>
            <w:r>
              <w:rPr>
                <w:color w:val="000000"/>
                <w:sz w:val="19"/>
                <w:szCs w:val="19"/>
              </w:rPr>
              <w:t>yes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☐ </w:t>
            </w:r>
            <w:proofErr w:type="spellStart"/>
            <w:r>
              <w:rPr>
                <w:color w:val="000000"/>
                <w:sz w:val="19"/>
                <w:szCs w:val="19"/>
              </w:rPr>
              <w:t>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664D02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</w:t>
            </w:r>
          </w:p>
        </w:tc>
      </w:tr>
      <w:tr w:rsidR="008060FC" w14:paraId="739ADFB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5D5603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 xml:space="preserve">Roles and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responsibilities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B9B569" w14:textId="77777777" w:rsidR="008060FC" w:rsidRDefault="00000000">
            <w:r>
              <w:rPr>
                <w:color w:val="000000"/>
                <w:sz w:val="19"/>
                <w:szCs w:val="19"/>
              </w:rPr>
              <w:t xml:space="preserve">☐ </w:t>
            </w:r>
            <w:proofErr w:type="spellStart"/>
            <w:r>
              <w:rPr>
                <w:color w:val="000000"/>
                <w:sz w:val="19"/>
                <w:szCs w:val="19"/>
              </w:rPr>
              <w:t>yes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☐ </w:t>
            </w:r>
            <w:proofErr w:type="spellStart"/>
            <w:r>
              <w:rPr>
                <w:color w:val="000000"/>
                <w:sz w:val="19"/>
                <w:szCs w:val="19"/>
              </w:rPr>
              <w:t>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7174CE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</w:t>
            </w:r>
          </w:p>
        </w:tc>
      </w:tr>
      <w:tr w:rsidR="008060FC" w14:paraId="72B4FAF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868538" w14:textId="77777777" w:rsidR="008060FC" w:rsidRDefault="00000000"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Cooperation</w:t>
            </w:r>
            <w:proofErr w:type="spellEnd"/>
            <w:r>
              <w:rPr>
                <w:b/>
                <w:bCs/>
                <w:color w:val="1F4E79"/>
                <w:sz w:val="19"/>
                <w:szCs w:val="19"/>
              </w:rPr>
              <w:t xml:space="preserve"> and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trust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B17F4D" w14:textId="77777777" w:rsidR="008060FC" w:rsidRDefault="00000000">
            <w:r>
              <w:rPr>
                <w:color w:val="000000"/>
                <w:sz w:val="19"/>
                <w:szCs w:val="19"/>
              </w:rPr>
              <w:t xml:space="preserve">☐ </w:t>
            </w:r>
            <w:proofErr w:type="spellStart"/>
            <w:r>
              <w:rPr>
                <w:color w:val="000000"/>
                <w:sz w:val="19"/>
                <w:szCs w:val="19"/>
              </w:rPr>
              <w:t>yes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☐ </w:t>
            </w:r>
            <w:proofErr w:type="spellStart"/>
            <w:r>
              <w:rPr>
                <w:color w:val="000000"/>
                <w:sz w:val="19"/>
                <w:szCs w:val="19"/>
              </w:rPr>
              <w:t>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6D6B2A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</w:t>
            </w:r>
          </w:p>
        </w:tc>
      </w:tr>
      <w:tr w:rsidR="008060FC" w14:paraId="59BC131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0C5489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 xml:space="preserve">Learning and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feedback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13C2D8" w14:textId="77777777" w:rsidR="008060FC" w:rsidRDefault="00000000">
            <w:r>
              <w:rPr>
                <w:color w:val="000000"/>
                <w:sz w:val="19"/>
                <w:szCs w:val="19"/>
              </w:rPr>
              <w:t xml:space="preserve">☐ </w:t>
            </w:r>
            <w:proofErr w:type="spellStart"/>
            <w:r>
              <w:rPr>
                <w:color w:val="000000"/>
                <w:sz w:val="19"/>
                <w:szCs w:val="19"/>
              </w:rPr>
              <w:t>yes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☐ </w:t>
            </w:r>
            <w:proofErr w:type="spellStart"/>
            <w:r>
              <w:rPr>
                <w:color w:val="000000"/>
                <w:sz w:val="19"/>
                <w:szCs w:val="19"/>
              </w:rPr>
              <w:t>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269F59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</w:t>
            </w:r>
          </w:p>
        </w:tc>
      </w:tr>
      <w:tr w:rsidR="008060FC" w14:paraId="280F3D0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3539A4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 xml:space="preserve">Tools and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digitalisation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F10BB6" w14:textId="77777777" w:rsidR="008060FC" w:rsidRDefault="00000000">
            <w:r>
              <w:rPr>
                <w:color w:val="000000"/>
                <w:sz w:val="19"/>
                <w:szCs w:val="19"/>
              </w:rPr>
              <w:t xml:space="preserve">☐ </w:t>
            </w:r>
            <w:proofErr w:type="spellStart"/>
            <w:r>
              <w:rPr>
                <w:color w:val="000000"/>
                <w:sz w:val="19"/>
                <w:szCs w:val="19"/>
              </w:rPr>
              <w:t>yes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☐ </w:t>
            </w:r>
            <w:proofErr w:type="spellStart"/>
            <w:r>
              <w:rPr>
                <w:color w:val="000000"/>
                <w:sz w:val="19"/>
                <w:szCs w:val="19"/>
              </w:rPr>
              <w:t>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5B3BBA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</w:t>
            </w:r>
          </w:p>
        </w:tc>
      </w:tr>
      <w:tr w:rsidR="008060FC" w14:paraId="265DE5E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A49240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 xml:space="preserve">Time and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workload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8B8C40" w14:textId="77777777" w:rsidR="008060FC" w:rsidRDefault="00000000">
            <w:r>
              <w:rPr>
                <w:color w:val="000000"/>
                <w:sz w:val="19"/>
                <w:szCs w:val="19"/>
              </w:rPr>
              <w:t xml:space="preserve">☐ </w:t>
            </w:r>
            <w:proofErr w:type="spellStart"/>
            <w:r>
              <w:rPr>
                <w:color w:val="000000"/>
                <w:sz w:val="19"/>
                <w:szCs w:val="19"/>
              </w:rPr>
              <w:t>yes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☐ </w:t>
            </w:r>
            <w:proofErr w:type="spellStart"/>
            <w:r>
              <w:rPr>
                <w:color w:val="000000"/>
                <w:sz w:val="19"/>
                <w:szCs w:val="19"/>
              </w:rPr>
              <w:t>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90356A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</w:t>
            </w:r>
          </w:p>
        </w:tc>
      </w:tr>
      <w:tr w:rsidR="008060FC" w14:paraId="58F7A0D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49597B" w14:textId="77777777" w:rsidR="008060FC" w:rsidRDefault="00000000">
            <w:r>
              <w:rPr>
                <w:b/>
                <w:bCs/>
                <w:color w:val="1F4E79"/>
                <w:sz w:val="19"/>
                <w:szCs w:val="19"/>
              </w:rPr>
              <w:t>Other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FAB4FA" w14:textId="77777777" w:rsidR="008060FC" w:rsidRDefault="00000000">
            <w:r>
              <w:rPr>
                <w:color w:val="000000"/>
                <w:sz w:val="19"/>
                <w:szCs w:val="19"/>
              </w:rPr>
              <w:t xml:space="preserve">☐ </w:t>
            </w:r>
            <w:proofErr w:type="spellStart"/>
            <w:r>
              <w:rPr>
                <w:color w:val="000000"/>
                <w:sz w:val="19"/>
                <w:szCs w:val="19"/>
              </w:rPr>
              <w:t>yes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☐ </w:t>
            </w:r>
            <w:proofErr w:type="spellStart"/>
            <w:r>
              <w:rPr>
                <w:color w:val="000000"/>
                <w:sz w:val="19"/>
                <w:szCs w:val="19"/>
              </w:rPr>
              <w:t>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FDA6DF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______________________________________________</w:t>
            </w:r>
          </w:p>
        </w:tc>
      </w:tr>
    </w:tbl>
    <w:p w14:paraId="2EE30EAF" w14:textId="77777777" w:rsidR="008060FC" w:rsidRDefault="00000000">
      <w:r>
        <w:br w:type="page"/>
      </w:r>
    </w:p>
    <w:p w14:paraId="57B72597" w14:textId="77777777" w:rsidR="008060FC" w:rsidRPr="00C469B2" w:rsidRDefault="00000000">
      <w:pPr>
        <w:spacing w:before="320" w:after="120"/>
        <w:rPr>
          <w:lang w:val="en-US"/>
        </w:rPr>
      </w:pPr>
      <w:r w:rsidRPr="00C469B2">
        <w:rPr>
          <w:b/>
          <w:bCs/>
          <w:color w:val="2E74B5"/>
          <w:sz w:val="26"/>
          <w:szCs w:val="26"/>
          <w:lang w:val="en-US"/>
        </w:rPr>
        <w:lastRenderedPageBreak/>
        <w:t>Step 5 – Define your workplace innovations and the action plan (25 min)</w:t>
      </w:r>
    </w:p>
    <w:p w14:paraId="2829FFC7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>Write each one as “We are introducing … so that …”. Keep them small enough to start within 30 days, with no budget and no approval needed. Rituals, standards, learning loops, feedback and clear responsibility all count. The right-hand side of each card is the action plan: who does what by when, and when you check in.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0"/>
        <w:gridCol w:w="4740"/>
      </w:tblGrid>
      <w:tr w:rsidR="008060FC" w14:paraId="1745E05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55A1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463AAD" w14:textId="77777777" w:rsidR="008060FC" w:rsidRDefault="00000000">
            <w:r>
              <w:rPr>
                <w:b/>
                <w:bCs/>
                <w:color w:val="FFFFFF"/>
                <w:sz w:val="22"/>
                <w:szCs w:val="22"/>
              </w:rPr>
              <w:t>Innovation 1</w:t>
            </w:r>
          </w:p>
        </w:tc>
      </w:tr>
      <w:tr w:rsidR="008060FC" w14:paraId="7C1BFEAF" w14:textId="77777777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4D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BBDC7E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C55A11"/>
                <w:sz w:val="19"/>
                <w:szCs w:val="19"/>
                <w:lang w:val="en-US"/>
              </w:rPr>
              <w:t>Goal in one sentence</w:t>
            </w:r>
          </w:p>
          <w:p w14:paraId="3806AFC8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We are introducing ________________________</w:t>
            </w:r>
          </w:p>
          <w:p w14:paraId="7392559C" w14:textId="77777777" w:rsidR="008060FC" w:rsidRPr="00C469B2" w:rsidRDefault="00000000">
            <w:pPr>
              <w:spacing w:after="16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so that ______________________________</w:t>
            </w:r>
          </w:p>
          <w:p w14:paraId="4FEB263A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C55A11"/>
                <w:sz w:val="19"/>
                <w:szCs w:val="19"/>
                <w:lang w:val="en-US"/>
              </w:rPr>
              <w:t>First steps (max. three)</w:t>
            </w:r>
          </w:p>
          <w:p w14:paraId="0B264FC6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1.  ______________________________</w:t>
            </w:r>
          </w:p>
          <w:p w14:paraId="57CF0418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2.  ______________________________</w:t>
            </w:r>
          </w:p>
          <w:p w14:paraId="3BDCEA28" w14:textId="77777777" w:rsidR="008060FC" w:rsidRDefault="00000000">
            <w:r>
              <w:rPr>
                <w:color w:val="767171"/>
                <w:sz w:val="19"/>
                <w:szCs w:val="19"/>
              </w:rPr>
              <w:t>3.  ______________________________</w:t>
            </w:r>
          </w:p>
        </w:tc>
        <w:tc>
          <w:tcPr>
            <w:tcW w:w="4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4D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0FC76A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C55A11"/>
                <w:sz w:val="19"/>
                <w:szCs w:val="19"/>
                <w:lang w:val="en-US"/>
              </w:rPr>
              <w:t>Owner and timing</w:t>
            </w:r>
          </w:p>
          <w:p w14:paraId="696200E7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Responsible: ____________________</w:t>
            </w:r>
          </w:p>
          <w:p w14:paraId="6FC97E20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Start: ____________   End: ____________</w:t>
            </w:r>
          </w:p>
          <w:p w14:paraId="1FF87428" w14:textId="77777777" w:rsidR="008060FC" w:rsidRPr="00C469B2" w:rsidRDefault="00000000">
            <w:pPr>
              <w:spacing w:after="16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Check-in:  ☐ weekly   ☐ fortnightly   ☐ monthly</w:t>
            </w:r>
          </w:p>
          <w:p w14:paraId="198CF6FA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C55A11"/>
                <w:sz w:val="19"/>
                <w:szCs w:val="19"/>
                <w:lang w:val="en-US"/>
              </w:rPr>
              <w:t>Success signal</w:t>
            </w:r>
          </w:p>
          <w:p w14:paraId="4FEBA37F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color w:val="767171"/>
                <w:sz w:val="17"/>
                <w:szCs w:val="17"/>
                <w:lang w:val="en-US"/>
              </w:rPr>
              <w:t>(one thing you can observe or count)</w:t>
            </w:r>
          </w:p>
          <w:p w14:paraId="1DEC0E57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__________________________________</w:t>
            </w:r>
          </w:p>
          <w:p w14:paraId="03EED2DC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</w:t>
            </w:r>
          </w:p>
        </w:tc>
      </w:tr>
    </w:tbl>
    <w:p w14:paraId="59068BB0" w14:textId="77777777" w:rsidR="008060FC" w:rsidRDefault="008060FC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0"/>
        <w:gridCol w:w="4740"/>
      </w:tblGrid>
      <w:tr w:rsidR="008060FC" w14:paraId="3E798FB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4B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29D266" w14:textId="77777777" w:rsidR="008060FC" w:rsidRDefault="00000000">
            <w:r>
              <w:rPr>
                <w:b/>
                <w:bCs/>
                <w:color w:val="FFFFFF"/>
                <w:sz w:val="22"/>
                <w:szCs w:val="22"/>
              </w:rPr>
              <w:t>Innovation 2</w:t>
            </w:r>
          </w:p>
        </w:tc>
      </w:tr>
      <w:tr w:rsidR="008060FC" w14:paraId="0724D565" w14:textId="77777777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EEA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8C02BA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2E74B5"/>
                <w:sz w:val="19"/>
                <w:szCs w:val="19"/>
                <w:lang w:val="en-US"/>
              </w:rPr>
              <w:t>Goal in one sentence</w:t>
            </w:r>
          </w:p>
          <w:p w14:paraId="0E5174D6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We are introducing ________________________</w:t>
            </w:r>
          </w:p>
          <w:p w14:paraId="65FBF25B" w14:textId="77777777" w:rsidR="008060FC" w:rsidRPr="00C469B2" w:rsidRDefault="00000000">
            <w:pPr>
              <w:spacing w:after="16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so that ______________________________</w:t>
            </w:r>
          </w:p>
          <w:p w14:paraId="0D8D8B3E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2E74B5"/>
                <w:sz w:val="19"/>
                <w:szCs w:val="19"/>
                <w:lang w:val="en-US"/>
              </w:rPr>
              <w:t>First steps (max. three)</w:t>
            </w:r>
          </w:p>
          <w:p w14:paraId="0A237882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1.  ______________________________</w:t>
            </w:r>
          </w:p>
          <w:p w14:paraId="0DD2C26F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2.  ______________________________</w:t>
            </w:r>
          </w:p>
          <w:p w14:paraId="6979E06F" w14:textId="77777777" w:rsidR="008060FC" w:rsidRDefault="00000000">
            <w:r>
              <w:rPr>
                <w:color w:val="767171"/>
                <w:sz w:val="19"/>
                <w:szCs w:val="19"/>
              </w:rPr>
              <w:t>3.  ______________________________</w:t>
            </w:r>
          </w:p>
        </w:tc>
        <w:tc>
          <w:tcPr>
            <w:tcW w:w="4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EEA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A3E070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2E74B5"/>
                <w:sz w:val="19"/>
                <w:szCs w:val="19"/>
                <w:lang w:val="en-US"/>
              </w:rPr>
              <w:t>Owner and timing</w:t>
            </w:r>
          </w:p>
          <w:p w14:paraId="40E5E18F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Responsible: ____________________</w:t>
            </w:r>
          </w:p>
          <w:p w14:paraId="4E0AFF9E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Start: ____________   End: ____________</w:t>
            </w:r>
          </w:p>
          <w:p w14:paraId="16FD33FB" w14:textId="77777777" w:rsidR="008060FC" w:rsidRPr="00C469B2" w:rsidRDefault="00000000">
            <w:pPr>
              <w:spacing w:after="16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Check-in:  ☐ weekly   ☐ fortnightly   ☐ monthly</w:t>
            </w:r>
          </w:p>
          <w:p w14:paraId="0ABFE706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2E74B5"/>
                <w:sz w:val="19"/>
                <w:szCs w:val="19"/>
                <w:lang w:val="en-US"/>
              </w:rPr>
              <w:t>Success signal</w:t>
            </w:r>
          </w:p>
          <w:p w14:paraId="7F0E858D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color w:val="767171"/>
                <w:sz w:val="17"/>
                <w:szCs w:val="17"/>
                <w:lang w:val="en-US"/>
              </w:rPr>
              <w:t>(one thing you can observe or count)</w:t>
            </w:r>
          </w:p>
          <w:p w14:paraId="6B267126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__________________________________</w:t>
            </w:r>
          </w:p>
          <w:p w14:paraId="3CCFB378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</w:t>
            </w:r>
          </w:p>
        </w:tc>
      </w:tr>
    </w:tbl>
    <w:p w14:paraId="2B1B2C27" w14:textId="77777777" w:rsidR="008060FC" w:rsidRDefault="008060FC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0"/>
        <w:gridCol w:w="4740"/>
      </w:tblGrid>
      <w:tr w:rsidR="008060FC" w14:paraId="7393CEB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9595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79B14E" w14:textId="77777777" w:rsidR="008060FC" w:rsidRDefault="00000000">
            <w:r>
              <w:rPr>
                <w:b/>
                <w:bCs/>
                <w:color w:val="FFFFFF"/>
                <w:sz w:val="22"/>
                <w:szCs w:val="22"/>
              </w:rPr>
              <w:t>Innovation 3 (optional)</w:t>
            </w:r>
          </w:p>
        </w:tc>
      </w:tr>
      <w:tr w:rsidR="008060FC" w14:paraId="30C0285F" w14:textId="77777777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6DD9A3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595959"/>
                <w:sz w:val="19"/>
                <w:szCs w:val="19"/>
                <w:lang w:val="en-US"/>
              </w:rPr>
              <w:t>Goal in one sentence</w:t>
            </w:r>
          </w:p>
          <w:p w14:paraId="7942FAA2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We are introducing ________________________</w:t>
            </w:r>
          </w:p>
          <w:p w14:paraId="19961071" w14:textId="77777777" w:rsidR="008060FC" w:rsidRPr="00C469B2" w:rsidRDefault="00000000">
            <w:pPr>
              <w:spacing w:after="16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so that ______________________________</w:t>
            </w:r>
          </w:p>
          <w:p w14:paraId="2D016EA2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595959"/>
                <w:sz w:val="19"/>
                <w:szCs w:val="19"/>
                <w:lang w:val="en-US"/>
              </w:rPr>
              <w:t>First steps (max. three)</w:t>
            </w:r>
          </w:p>
          <w:p w14:paraId="2AFDFD71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1.  ______________________________</w:t>
            </w:r>
          </w:p>
          <w:p w14:paraId="6CF0A18E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2.  ______________________________</w:t>
            </w:r>
          </w:p>
          <w:p w14:paraId="6672A5B1" w14:textId="77777777" w:rsidR="008060FC" w:rsidRDefault="00000000">
            <w:r>
              <w:rPr>
                <w:color w:val="767171"/>
                <w:sz w:val="19"/>
                <w:szCs w:val="19"/>
              </w:rPr>
              <w:t>3.  ______________________________</w:t>
            </w:r>
          </w:p>
        </w:tc>
        <w:tc>
          <w:tcPr>
            <w:tcW w:w="4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4B60B9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595959"/>
                <w:sz w:val="19"/>
                <w:szCs w:val="19"/>
                <w:lang w:val="en-US"/>
              </w:rPr>
              <w:t>Owner and timing</w:t>
            </w:r>
          </w:p>
          <w:p w14:paraId="01CA88DB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Responsible: ____________________</w:t>
            </w:r>
          </w:p>
          <w:p w14:paraId="51F0DF66" w14:textId="77777777" w:rsidR="008060FC" w:rsidRPr="00C469B2" w:rsidRDefault="00000000">
            <w:pPr>
              <w:spacing w:after="4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Start: ____________   End: ____________</w:t>
            </w:r>
          </w:p>
          <w:p w14:paraId="20B71B7C" w14:textId="77777777" w:rsidR="008060FC" w:rsidRPr="00C469B2" w:rsidRDefault="00000000">
            <w:pPr>
              <w:spacing w:after="160"/>
              <w:rPr>
                <w:lang w:val="en-US"/>
              </w:rPr>
            </w:pPr>
            <w:r w:rsidRPr="00C469B2">
              <w:rPr>
                <w:color w:val="000000"/>
                <w:sz w:val="19"/>
                <w:szCs w:val="19"/>
                <w:lang w:val="en-US"/>
              </w:rPr>
              <w:t>Check-in:  ☐ weekly   ☐ fortnightly   ☐ monthly</w:t>
            </w:r>
          </w:p>
          <w:p w14:paraId="2BA61CD8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595959"/>
                <w:sz w:val="19"/>
                <w:szCs w:val="19"/>
                <w:lang w:val="en-US"/>
              </w:rPr>
              <w:t>Success signal</w:t>
            </w:r>
          </w:p>
          <w:p w14:paraId="1EAD582C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color w:val="767171"/>
                <w:sz w:val="17"/>
                <w:szCs w:val="17"/>
                <w:lang w:val="en-US"/>
              </w:rPr>
              <w:t>(one thing you can observe or count)</w:t>
            </w:r>
          </w:p>
          <w:p w14:paraId="7B1C5152" w14:textId="77777777" w:rsidR="008060FC" w:rsidRDefault="00000000">
            <w:pPr>
              <w:spacing w:after="60"/>
            </w:pPr>
            <w:r>
              <w:rPr>
                <w:color w:val="767171"/>
                <w:sz w:val="19"/>
                <w:szCs w:val="19"/>
              </w:rPr>
              <w:t>__________________________________</w:t>
            </w:r>
          </w:p>
          <w:p w14:paraId="08689F9E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__________________________________</w:t>
            </w:r>
          </w:p>
        </w:tc>
      </w:tr>
    </w:tbl>
    <w:p w14:paraId="56D99249" w14:textId="77777777" w:rsidR="008060FC" w:rsidRDefault="008060FC">
      <w:pPr>
        <w:spacing w:after="200"/>
      </w:pPr>
    </w:p>
    <w:p w14:paraId="73CDE930" w14:textId="77777777" w:rsidR="008060FC" w:rsidRDefault="00000000">
      <w:r>
        <w:br w:type="page"/>
      </w:r>
    </w:p>
    <w:p w14:paraId="3D77BB24" w14:textId="77777777" w:rsidR="008060FC" w:rsidRPr="00C469B2" w:rsidRDefault="00000000">
      <w:pPr>
        <w:spacing w:before="320" w:after="120"/>
        <w:rPr>
          <w:lang w:val="en-US"/>
        </w:rPr>
      </w:pPr>
      <w:r w:rsidRPr="00C469B2">
        <w:rPr>
          <w:b/>
          <w:bCs/>
          <w:color w:val="2E74B5"/>
          <w:sz w:val="26"/>
          <w:szCs w:val="26"/>
          <w:lang w:val="en-US"/>
        </w:rPr>
        <w:lastRenderedPageBreak/>
        <w:t>Step 6 – Traffic light self-check (after 4 weeks)</w:t>
      </w:r>
    </w:p>
    <w:p w14:paraId="355332B7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>Come back to this page four weeks after the session. Be honest – a yellow is more useful than a decorative green.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300"/>
        <w:gridCol w:w="1300"/>
        <w:gridCol w:w="1300"/>
        <w:gridCol w:w="2260"/>
      </w:tblGrid>
      <w:tr w:rsidR="008060FC" w14:paraId="5A887E1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CD59C4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b/>
                <w:bCs/>
                <w:color w:val="FFFFFF"/>
                <w:sz w:val="19"/>
                <w:szCs w:val="19"/>
                <w:lang w:val="en-US"/>
              </w:rPr>
              <w:t>After four weeks, how is it going?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F99264" w14:textId="77777777" w:rsidR="008060FC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Red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71C62C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>Yellow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CC302C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>Green</w:t>
            </w:r>
          </w:p>
        </w:tc>
        <w:tc>
          <w:tcPr>
            <w:tcW w:w="2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60C593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>Next step</w:t>
            </w:r>
          </w:p>
        </w:tc>
      </w:tr>
      <w:tr w:rsidR="008060FC" w14:paraId="18FD28B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59B1C3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b/>
                <w:bCs/>
                <w:color w:val="1F4E79"/>
                <w:sz w:val="19"/>
                <w:szCs w:val="19"/>
                <w:lang w:val="en-US"/>
              </w:rPr>
              <w:t xml:space="preserve">Implementation – did we </w:t>
            </w:r>
            <w:proofErr w:type="gramStart"/>
            <w:r w:rsidRPr="00C469B2">
              <w:rPr>
                <w:b/>
                <w:bCs/>
                <w:color w:val="1F4E79"/>
                <w:sz w:val="19"/>
                <w:szCs w:val="19"/>
                <w:lang w:val="en-US"/>
              </w:rPr>
              <w:t>actually do</w:t>
            </w:r>
            <w:proofErr w:type="gramEnd"/>
            <w:r w:rsidRPr="00C469B2">
              <w:rPr>
                <w:b/>
                <w:bCs/>
                <w:color w:val="1F4E79"/>
                <w:sz w:val="19"/>
                <w:szCs w:val="19"/>
                <w:lang w:val="en-US"/>
              </w:rPr>
              <w:t xml:space="preserve"> it?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056048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4B66D9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B5719E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2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D48B9E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</w:t>
            </w:r>
          </w:p>
        </w:tc>
      </w:tr>
      <w:tr w:rsidR="008060FC" w14:paraId="7CFABE2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F686B" w14:textId="77777777" w:rsidR="008060FC" w:rsidRDefault="00000000"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Effect</w:t>
            </w:r>
            <w:proofErr w:type="spellEnd"/>
            <w:r>
              <w:rPr>
                <w:b/>
                <w:bCs/>
                <w:color w:val="1F4E79"/>
                <w:sz w:val="19"/>
                <w:szCs w:val="19"/>
              </w:rPr>
              <w:t xml:space="preserve"> –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atmosphere</w:t>
            </w:r>
            <w:proofErr w:type="spellEnd"/>
            <w:r>
              <w:rPr>
                <w:b/>
                <w:bCs/>
                <w:color w:val="1F4E79"/>
                <w:sz w:val="19"/>
                <w:szCs w:val="19"/>
              </w:rPr>
              <w:t xml:space="preserve">,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quality</w:t>
            </w:r>
            <w:proofErr w:type="spellEnd"/>
            <w:r>
              <w:rPr>
                <w:b/>
                <w:bCs/>
                <w:color w:val="1F4E79"/>
                <w:sz w:val="19"/>
                <w:szCs w:val="19"/>
              </w:rPr>
              <w:t xml:space="preserve">, </w:t>
            </w:r>
            <w:proofErr w:type="spellStart"/>
            <w:r>
              <w:rPr>
                <w:b/>
                <w:bCs/>
                <w:color w:val="1F4E79"/>
                <w:sz w:val="19"/>
                <w:szCs w:val="19"/>
              </w:rPr>
              <w:t>speed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25A158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AB89F4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D83F70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2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0697D0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</w:t>
            </w:r>
          </w:p>
        </w:tc>
      </w:tr>
      <w:tr w:rsidR="008060FC" w14:paraId="2EBF731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DFC31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b/>
                <w:bCs/>
                <w:color w:val="1F4E79"/>
                <w:sz w:val="19"/>
                <w:szCs w:val="19"/>
                <w:lang w:val="en-US"/>
              </w:rPr>
              <w:t>Acceptance – does the team carry it?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A0C0C9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10C8D2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F4E60D" w14:textId="77777777" w:rsidR="008060FC" w:rsidRDefault="00000000">
            <w:pPr>
              <w:jc w:val="center"/>
            </w:pPr>
            <w:r>
              <w:rPr>
                <w:color w:val="000000"/>
                <w:sz w:val="24"/>
                <w:szCs w:val="24"/>
              </w:rPr>
              <w:t>☐</w:t>
            </w:r>
          </w:p>
        </w:tc>
        <w:tc>
          <w:tcPr>
            <w:tcW w:w="2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2A3852" w14:textId="77777777" w:rsidR="008060FC" w:rsidRDefault="00000000">
            <w:r>
              <w:rPr>
                <w:color w:val="767171"/>
                <w:sz w:val="19"/>
                <w:szCs w:val="19"/>
              </w:rPr>
              <w:t>____________________</w:t>
            </w:r>
          </w:p>
        </w:tc>
      </w:tr>
    </w:tbl>
    <w:p w14:paraId="01AEEFE8" w14:textId="77777777" w:rsidR="008060FC" w:rsidRDefault="00000000">
      <w:r>
        <w:br w:type="page"/>
      </w:r>
    </w:p>
    <w:p w14:paraId="2F3653C0" w14:textId="77777777" w:rsidR="008060FC" w:rsidRPr="00C469B2" w:rsidRDefault="00000000">
      <w:pPr>
        <w:spacing w:before="320" w:after="120"/>
        <w:rPr>
          <w:lang w:val="en-US"/>
        </w:rPr>
      </w:pPr>
      <w:r w:rsidRPr="00C469B2">
        <w:rPr>
          <w:b/>
          <w:bCs/>
          <w:color w:val="2E74B5"/>
          <w:sz w:val="26"/>
          <w:szCs w:val="26"/>
          <w:lang w:val="en-US"/>
        </w:rPr>
        <w:lastRenderedPageBreak/>
        <w:t>For the moderator – run of show</w:t>
      </w:r>
    </w:p>
    <w:p w14:paraId="5237B6A1" w14:textId="77777777" w:rsidR="008060FC" w:rsidRPr="00C469B2" w:rsidRDefault="00000000">
      <w:pPr>
        <w:spacing w:after="140"/>
        <w:rPr>
          <w:lang w:val="en-US"/>
        </w:rPr>
      </w:pPr>
      <w:r w:rsidRPr="00C469B2">
        <w:rPr>
          <w:color w:val="000000"/>
          <w:lang w:val="en-US"/>
        </w:rPr>
        <w:t>The whole session in one view. Print this page and keep it in front of you.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2900"/>
        <w:gridCol w:w="5160"/>
      </w:tblGrid>
      <w:tr w:rsidR="008060FC" w14:paraId="67D52D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663314" w14:textId="77777777" w:rsidR="008060FC" w:rsidRDefault="00000000">
            <w:r>
              <w:rPr>
                <w:b/>
                <w:bCs/>
                <w:color w:val="FFFFFF"/>
                <w:sz w:val="19"/>
                <w:szCs w:val="19"/>
              </w:rPr>
              <w:t>Time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C25204" w14:textId="77777777" w:rsidR="008060FC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Step</w:t>
            </w:r>
            <w:proofErr w:type="spellEnd"/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D155CB" w14:textId="77777777" w:rsidR="008060FC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What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happens</w:t>
            </w:r>
            <w:proofErr w:type="spellEnd"/>
          </w:p>
        </w:tc>
      </w:tr>
      <w:tr w:rsidR="008060FC" w:rsidRPr="00C469B2" w14:paraId="44B11DC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444E01" w14:textId="77777777" w:rsidR="008060FC" w:rsidRDefault="00000000">
            <w:r>
              <w:rPr>
                <w:b/>
                <w:bCs/>
                <w:color w:val="2E74B5"/>
                <w:sz w:val="19"/>
                <w:szCs w:val="19"/>
              </w:rPr>
              <w:t>0–5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71785E" w14:textId="77777777" w:rsidR="008060FC" w:rsidRPr="000473F0" w:rsidRDefault="00000000">
            <w:pPr>
              <w:rPr>
                <w:b/>
                <w:bCs/>
              </w:rPr>
            </w:pPr>
            <w:r w:rsidRPr="000473F0">
              <w:rPr>
                <w:b/>
                <w:bCs/>
                <w:color w:val="000000"/>
                <w:sz w:val="19"/>
                <w:szCs w:val="19"/>
              </w:rPr>
              <w:t>Warm-up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239FAA" w14:textId="77777777" w:rsidR="008060FC" w:rsidRPr="00B17BEC" w:rsidRDefault="00000000">
            <w:pPr>
              <w:rPr>
                <w:lang w:val="en-US"/>
              </w:rPr>
            </w:pPr>
            <w:r w:rsidRPr="00B17BEC">
              <w:rPr>
                <w:color w:val="000000"/>
                <w:sz w:val="19"/>
                <w:szCs w:val="19"/>
                <w:lang w:val="en-US"/>
              </w:rPr>
              <w:t>What does “good work” mean to us? Everyone says one sentence. No discussion yet.</w:t>
            </w:r>
          </w:p>
        </w:tc>
      </w:tr>
      <w:tr w:rsidR="008060FC" w14:paraId="6C3C643B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D0B0EA" w14:textId="77777777" w:rsidR="008060FC" w:rsidRDefault="00000000">
            <w:r>
              <w:rPr>
                <w:b/>
                <w:bCs/>
                <w:color w:val="2E74B5"/>
                <w:sz w:val="19"/>
                <w:szCs w:val="19"/>
              </w:rPr>
              <w:t>5–15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1FD561" w14:textId="77777777" w:rsidR="008060FC" w:rsidRPr="000473F0" w:rsidRDefault="00000000">
            <w:pPr>
              <w:rPr>
                <w:b/>
                <w:bCs/>
              </w:rPr>
            </w:pPr>
            <w:r w:rsidRPr="000473F0">
              <w:rPr>
                <w:b/>
                <w:bCs/>
                <w:color w:val="000000"/>
                <w:sz w:val="19"/>
                <w:szCs w:val="19"/>
              </w:rPr>
              <w:t xml:space="preserve">Select </w:t>
            </w:r>
            <w:proofErr w:type="spellStart"/>
            <w:r w:rsidRPr="000473F0">
              <w:rPr>
                <w:b/>
                <w:bCs/>
                <w:color w:val="000000"/>
                <w:sz w:val="19"/>
                <w:szCs w:val="19"/>
              </w:rPr>
              <w:t>virtues</w:t>
            </w:r>
            <w:proofErr w:type="spellEnd"/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49B1F1" w14:textId="77777777" w:rsidR="008060FC" w:rsidRPr="00B17BEC" w:rsidRDefault="00000000">
            <w:r w:rsidRPr="00B17BEC">
              <w:rPr>
                <w:color w:val="000000"/>
                <w:sz w:val="19"/>
                <w:szCs w:val="19"/>
                <w:lang w:val="en-US"/>
              </w:rPr>
              <w:t xml:space="preserve">Agree on the three virtues that matter most to this team. </w:t>
            </w:r>
            <w:proofErr w:type="spellStart"/>
            <w:r w:rsidRPr="00B17BEC">
              <w:rPr>
                <w:color w:val="000000"/>
                <w:sz w:val="19"/>
                <w:szCs w:val="19"/>
              </w:rPr>
              <w:t>Three</w:t>
            </w:r>
            <w:proofErr w:type="spellEnd"/>
            <w:r w:rsidRPr="00B17BEC">
              <w:rPr>
                <w:color w:val="000000"/>
                <w:sz w:val="19"/>
                <w:szCs w:val="19"/>
              </w:rPr>
              <w:t>, not five.</w:t>
            </w:r>
          </w:p>
        </w:tc>
      </w:tr>
      <w:tr w:rsidR="008060FC" w14:paraId="4AD8560D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DE2B09" w14:textId="77777777" w:rsidR="008060FC" w:rsidRDefault="00000000">
            <w:r>
              <w:rPr>
                <w:b/>
                <w:bCs/>
                <w:color w:val="2E74B5"/>
                <w:sz w:val="19"/>
                <w:szCs w:val="19"/>
              </w:rPr>
              <w:t>15–25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25DEFF" w14:textId="77777777" w:rsidR="008060FC" w:rsidRPr="000473F0" w:rsidRDefault="00000000">
            <w:pPr>
              <w:rPr>
                <w:b/>
                <w:bCs/>
              </w:rPr>
            </w:pPr>
            <w:proofErr w:type="spellStart"/>
            <w:r w:rsidRPr="000473F0">
              <w:rPr>
                <w:b/>
                <w:bCs/>
                <w:color w:val="000000"/>
                <w:sz w:val="19"/>
                <w:szCs w:val="19"/>
              </w:rPr>
              <w:t>Translate</w:t>
            </w:r>
            <w:proofErr w:type="spellEnd"/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E8B79A" w14:textId="77777777" w:rsidR="008060FC" w:rsidRPr="00B17BEC" w:rsidRDefault="00000000">
            <w:r w:rsidRPr="00B17BEC">
              <w:rPr>
                <w:color w:val="000000"/>
                <w:sz w:val="19"/>
                <w:szCs w:val="19"/>
                <w:lang w:val="en-US"/>
              </w:rPr>
              <w:t xml:space="preserve">Put each virtue into today’s </w:t>
            </w:r>
            <w:proofErr w:type="gramStart"/>
            <w:r w:rsidRPr="00B17BEC">
              <w:rPr>
                <w:color w:val="000000"/>
                <w:sz w:val="19"/>
                <w:szCs w:val="19"/>
                <w:lang w:val="en-US"/>
              </w:rPr>
              <w:t>language, and</w:t>
            </w:r>
            <w:proofErr w:type="gramEnd"/>
            <w:r w:rsidRPr="00B17BEC">
              <w:rPr>
                <w:color w:val="000000"/>
                <w:sz w:val="19"/>
                <w:szCs w:val="19"/>
                <w:lang w:val="en-US"/>
              </w:rPr>
              <w:t xml:space="preserve"> name the benefit. </w:t>
            </w:r>
            <w:r w:rsidRPr="00B17BEC">
              <w:rPr>
                <w:color w:val="000000"/>
                <w:sz w:val="19"/>
                <w:szCs w:val="19"/>
              </w:rPr>
              <w:t xml:space="preserve">Fill in </w:t>
            </w:r>
            <w:proofErr w:type="spellStart"/>
            <w:r w:rsidRPr="00B17BEC">
              <w:rPr>
                <w:color w:val="000000"/>
                <w:sz w:val="19"/>
                <w:szCs w:val="19"/>
              </w:rPr>
              <w:t>Step</w:t>
            </w:r>
            <w:proofErr w:type="spellEnd"/>
            <w:r w:rsidRPr="00B17BEC">
              <w:rPr>
                <w:color w:val="000000"/>
                <w:sz w:val="19"/>
                <w:szCs w:val="19"/>
              </w:rPr>
              <w:t xml:space="preserve"> 2.</w:t>
            </w:r>
          </w:p>
        </w:tc>
      </w:tr>
      <w:tr w:rsidR="008060FC" w:rsidRPr="00C469B2" w14:paraId="29B8678C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6A1905" w14:textId="77777777" w:rsidR="008060FC" w:rsidRDefault="00000000">
            <w:r>
              <w:rPr>
                <w:b/>
                <w:bCs/>
                <w:color w:val="2E74B5"/>
                <w:sz w:val="19"/>
                <w:szCs w:val="19"/>
              </w:rPr>
              <w:t>25–40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4ECF06" w14:textId="77777777" w:rsidR="008060FC" w:rsidRPr="000473F0" w:rsidRDefault="00000000">
            <w:pPr>
              <w:rPr>
                <w:b/>
                <w:bCs/>
              </w:rPr>
            </w:pPr>
            <w:r w:rsidRPr="000473F0">
              <w:rPr>
                <w:b/>
                <w:bCs/>
                <w:color w:val="000000"/>
                <w:sz w:val="19"/>
                <w:szCs w:val="19"/>
              </w:rPr>
              <w:t xml:space="preserve">Observable </w:t>
            </w:r>
            <w:proofErr w:type="spellStart"/>
            <w:r w:rsidRPr="000473F0">
              <w:rPr>
                <w:b/>
                <w:bCs/>
                <w:color w:val="000000"/>
                <w:sz w:val="19"/>
                <w:szCs w:val="19"/>
              </w:rPr>
              <w:t>behaviour</w:t>
            </w:r>
            <w:proofErr w:type="spellEnd"/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68FCD5" w14:textId="77777777" w:rsidR="008060FC" w:rsidRPr="00B17BEC" w:rsidRDefault="00000000">
            <w:pPr>
              <w:rPr>
                <w:lang w:val="en-US"/>
              </w:rPr>
            </w:pPr>
            <w:r w:rsidRPr="00B17BEC">
              <w:rPr>
                <w:color w:val="000000"/>
                <w:sz w:val="19"/>
                <w:szCs w:val="19"/>
                <w:lang w:val="en-US"/>
              </w:rPr>
              <w:t>Three concrete examples per virtue. If nobody can name one, the virtue is not lived yet.</w:t>
            </w:r>
          </w:p>
        </w:tc>
      </w:tr>
      <w:tr w:rsidR="008060FC" w:rsidRPr="00C469B2" w14:paraId="1603299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693C8E" w14:textId="77777777" w:rsidR="008060FC" w:rsidRDefault="00000000">
            <w:r>
              <w:rPr>
                <w:b/>
                <w:bCs/>
                <w:color w:val="2E74B5"/>
                <w:sz w:val="19"/>
                <w:szCs w:val="19"/>
              </w:rPr>
              <w:t>40–50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44CD22" w14:textId="77777777" w:rsidR="008060FC" w:rsidRPr="000473F0" w:rsidRDefault="00000000">
            <w:pPr>
              <w:rPr>
                <w:b/>
                <w:bCs/>
              </w:rPr>
            </w:pPr>
            <w:r w:rsidRPr="000473F0">
              <w:rPr>
                <w:b/>
                <w:bCs/>
                <w:color w:val="000000"/>
                <w:sz w:val="19"/>
                <w:szCs w:val="19"/>
              </w:rPr>
              <w:t xml:space="preserve">Find the </w:t>
            </w:r>
            <w:proofErr w:type="spellStart"/>
            <w:r w:rsidRPr="000473F0">
              <w:rPr>
                <w:b/>
                <w:bCs/>
                <w:color w:val="000000"/>
                <w:sz w:val="19"/>
                <w:szCs w:val="19"/>
              </w:rPr>
              <w:t>friction</w:t>
            </w:r>
            <w:proofErr w:type="spellEnd"/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7E5801" w14:textId="77777777" w:rsidR="008060FC" w:rsidRPr="00B17BEC" w:rsidRDefault="00000000">
            <w:pPr>
              <w:rPr>
                <w:lang w:val="en-US"/>
              </w:rPr>
            </w:pPr>
            <w:r w:rsidRPr="00B17BEC">
              <w:rPr>
                <w:color w:val="000000"/>
                <w:sz w:val="19"/>
                <w:szCs w:val="19"/>
                <w:lang w:val="en-US"/>
              </w:rPr>
              <w:t xml:space="preserve">What blocks the </w:t>
            </w:r>
            <w:proofErr w:type="spellStart"/>
            <w:r w:rsidRPr="00B17BEC">
              <w:rPr>
                <w:color w:val="000000"/>
                <w:sz w:val="19"/>
                <w:szCs w:val="19"/>
                <w:lang w:val="en-US"/>
              </w:rPr>
              <w:t>behaviour</w:t>
            </w:r>
            <w:proofErr w:type="spellEnd"/>
            <w:r w:rsidRPr="00B17BEC">
              <w:rPr>
                <w:color w:val="000000"/>
                <w:sz w:val="19"/>
                <w:szCs w:val="19"/>
                <w:lang w:val="en-US"/>
              </w:rPr>
              <w:t>? Look at processes, not at people.</w:t>
            </w:r>
          </w:p>
        </w:tc>
      </w:tr>
      <w:tr w:rsidR="008060FC" w14:paraId="5B28455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5EFF57" w14:textId="77777777" w:rsidR="008060FC" w:rsidRDefault="00000000">
            <w:r>
              <w:rPr>
                <w:b/>
                <w:bCs/>
                <w:color w:val="2E74B5"/>
                <w:sz w:val="19"/>
                <w:szCs w:val="19"/>
              </w:rPr>
              <w:t>50–65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7667A6" w14:textId="77777777" w:rsidR="008060FC" w:rsidRPr="000473F0" w:rsidRDefault="00000000">
            <w:pPr>
              <w:rPr>
                <w:b/>
                <w:bCs/>
              </w:rPr>
            </w:pPr>
            <w:r w:rsidRPr="000473F0">
              <w:rPr>
                <w:b/>
                <w:bCs/>
                <w:color w:val="000000"/>
                <w:sz w:val="19"/>
                <w:szCs w:val="19"/>
              </w:rPr>
              <w:t xml:space="preserve">Define </w:t>
            </w:r>
            <w:proofErr w:type="spellStart"/>
            <w:r w:rsidRPr="000473F0">
              <w:rPr>
                <w:b/>
                <w:bCs/>
                <w:color w:val="000000"/>
                <w:sz w:val="19"/>
                <w:szCs w:val="19"/>
              </w:rPr>
              <w:t>innovations</w:t>
            </w:r>
            <w:proofErr w:type="spellEnd"/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732A3E" w14:textId="77777777" w:rsidR="008060FC" w:rsidRPr="00B17BEC" w:rsidRDefault="00000000">
            <w:r w:rsidRPr="00B17BEC">
              <w:rPr>
                <w:color w:val="000000"/>
                <w:sz w:val="19"/>
                <w:szCs w:val="19"/>
                <w:lang w:val="en-US"/>
              </w:rPr>
              <w:t xml:space="preserve">Two or three small interventions. </w:t>
            </w:r>
            <w:r w:rsidRPr="00B17BEC">
              <w:rPr>
                <w:color w:val="000000"/>
                <w:sz w:val="19"/>
                <w:szCs w:val="19"/>
              </w:rPr>
              <w:t xml:space="preserve">Rituals, </w:t>
            </w:r>
            <w:proofErr w:type="spellStart"/>
            <w:r w:rsidRPr="00B17BEC">
              <w:rPr>
                <w:color w:val="000000"/>
                <w:sz w:val="19"/>
                <w:szCs w:val="19"/>
              </w:rPr>
              <w:t>standards</w:t>
            </w:r>
            <w:proofErr w:type="spellEnd"/>
            <w:r w:rsidRPr="00B17BEC">
              <w:rPr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17BEC">
              <w:rPr>
                <w:color w:val="000000"/>
                <w:sz w:val="19"/>
                <w:szCs w:val="19"/>
              </w:rPr>
              <w:t>feedback</w:t>
            </w:r>
            <w:proofErr w:type="spellEnd"/>
            <w:r w:rsidRPr="00B17BEC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17BEC">
              <w:rPr>
                <w:color w:val="000000"/>
                <w:sz w:val="19"/>
                <w:szCs w:val="19"/>
              </w:rPr>
              <w:t>loops</w:t>
            </w:r>
            <w:proofErr w:type="spellEnd"/>
            <w:r w:rsidRPr="00B17BEC">
              <w:rPr>
                <w:color w:val="000000"/>
                <w:sz w:val="19"/>
                <w:szCs w:val="19"/>
              </w:rPr>
              <w:t>.</w:t>
            </w:r>
          </w:p>
        </w:tc>
      </w:tr>
      <w:tr w:rsidR="008060FC" w:rsidRPr="00C469B2" w14:paraId="148C49F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F8287E" w14:textId="77777777" w:rsidR="008060FC" w:rsidRDefault="00000000">
            <w:r>
              <w:rPr>
                <w:b/>
                <w:bCs/>
                <w:color w:val="2E74B5"/>
                <w:sz w:val="19"/>
                <w:szCs w:val="19"/>
              </w:rPr>
              <w:t>65–75 min</w:t>
            </w:r>
          </w:p>
        </w:tc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362B1C" w14:textId="77777777" w:rsidR="008060FC" w:rsidRPr="000473F0" w:rsidRDefault="00000000">
            <w:pPr>
              <w:rPr>
                <w:b/>
                <w:bCs/>
              </w:rPr>
            </w:pPr>
            <w:r w:rsidRPr="000473F0">
              <w:rPr>
                <w:b/>
                <w:bCs/>
                <w:color w:val="000000"/>
                <w:sz w:val="19"/>
                <w:szCs w:val="19"/>
              </w:rPr>
              <w:t>Action plan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20B9FF" w14:textId="77777777" w:rsidR="008060FC" w:rsidRPr="00B17BEC" w:rsidRDefault="00000000">
            <w:pPr>
              <w:rPr>
                <w:lang w:val="en-US"/>
              </w:rPr>
            </w:pPr>
            <w:r w:rsidRPr="00B17BEC">
              <w:rPr>
                <w:color w:val="000000"/>
                <w:sz w:val="19"/>
                <w:szCs w:val="19"/>
                <w:lang w:val="en-US"/>
              </w:rPr>
              <w:t>Who does what by when. Book the four-week review before you leave the room.</w:t>
            </w:r>
          </w:p>
        </w:tc>
      </w:tr>
    </w:tbl>
    <w:p w14:paraId="64FEA33B" w14:textId="77777777" w:rsidR="008060FC" w:rsidRPr="00C469B2" w:rsidRDefault="008060FC">
      <w:pPr>
        <w:spacing w:after="240"/>
        <w:rPr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060FC" w:rsidRPr="00C469B2" w14:paraId="5811420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2EF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C8FD1B" w14:textId="77777777" w:rsidR="008060FC" w:rsidRPr="00C469B2" w:rsidRDefault="00000000">
            <w:pPr>
              <w:spacing w:after="100"/>
              <w:rPr>
                <w:lang w:val="en-US"/>
              </w:rPr>
            </w:pPr>
            <w:r w:rsidRPr="00C469B2">
              <w:rPr>
                <w:b/>
                <w:bCs/>
                <w:color w:val="375623"/>
                <w:sz w:val="22"/>
                <w:szCs w:val="22"/>
                <w:lang w:val="en-US"/>
              </w:rPr>
              <w:t>Tips for the moderator</w:t>
            </w:r>
          </w:p>
          <w:p w14:paraId="14A2B327" w14:textId="77777777" w:rsidR="008060FC" w:rsidRPr="00C469B2" w:rsidRDefault="00000000">
            <w:pPr>
              <w:spacing w:after="60"/>
              <w:rPr>
                <w:lang w:val="en-US"/>
              </w:rPr>
            </w:pPr>
            <w:proofErr w:type="gramStart"/>
            <w:r w:rsidRPr="00C469B2">
              <w:rPr>
                <w:color w:val="538135"/>
                <w:lang w:val="en-US"/>
              </w:rPr>
              <w:t xml:space="preserve">✓  </w:t>
            </w:r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>Three</w:t>
            </w:r>
            <w:proofErr w:type="gramEnd"/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 xml:space="preserve"> virtues </w:t>
            </w:r>
            <w:r w:rsidRPr="00C469B2">
              <w:rPr>
                <w:color w:val="000000"/>
                <w:sz w:val="19"/>
                <w:szCs w:val="19"/>
                <w:lang w:val="en-US"/>
              </w:rPr>
              <w:t>is the maximum. A list of eight is a wish list, not a change.</w:t>
            </w:r>
          </w:p>
          <w:p w14:paraId="40BF9770" w14:textId="77777777" w:rsidR="008060FC" w:rsidRPr="00C469B2" w:rsidRDefault="00000000">
            <w:pPr>
              <w:spacing w:after="60"/>
              <w:rPr>
                <w:lang w:val="en-US"/>
              </w:rPr>
            </w:pPr>
            <w:proofErr w:type="gramStart"/>
            <w:r w:rsidRPr="00C469B2">
              <w:rPr>
                <w:color w:val="538135"/>
                <w:lang w:val="en-US"/>
              </w:rPr>
              <w:t xml:space="preserve">✓  </w:t>
            </w:r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>A</w:t>
            </w:r>
            <w:proofErr w:type="gramEnd"/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 xml:space="preserve"> virtue without </w:t>
            </w:r>
            <w:r w:rsidRPr="00C469B2">
              <w:rPr>
                <w:color w:val="000000"/>
                <w:sz w:val="19"/>
                <w:szCs w:val="19"/>
                <w:lang w:val="en-US"/>
              </w:rPr>
              <w:t xml:space="preserve">an observable </w:t>
            </w:r>
            <w:proofErr w:type="spellStart"/>
            <w:r w:rsidRPr="00C469B2">
              <w:rPr>
                <w:color w:val="000000"/>
                <w:sz w:val="19"/>
                <w:szCs w:val="19"/>
                <w:lang w:val="en-US"/>
              </w:rPr>
              <w:t>behaviour</w:t>
            </w:r>
            <w:proofErr w:type="spellEnd"/>
            <w:r w:rsidRPr="00C469B2">
              <w:rPr>
                <w:color w:val="000000"/>
                <w:sz w:val="19"/>
                <w:szCs w:val="19"/>
                <w:lang w:val="en-US"/>
              </w:rPr>
              <w:t xml:space="preserve"> stays a poster on the wall.</w:t>
            </w:r>
          </w:p>
          <w:p w14:paraId="11218D57" w14:textId="77777777" w:rsidR="008060FC" w:rsidRPr="00C469B2" w:rsidRDefault="00000000">
            <w:pPr>
              <w:spacing w:after="60"/>
              <w:rPr>
                <w:lang w:val="en-US"/>
              </w:rPr>
            </w:pPr>
            <w:proofErr w:type="gramStart"/>
            <w:r w:rsidRPr="00C469B2">
              <w:rPr>
                <w:color w:val="538135"/>
                <w:lang w:val="en-US"/>
              </w:rPr>
              <w:t xml:space="preserve">✓  </w:t>
            </w:r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>Look</w:t>
            </w:r>
            <w:proofErr w:type="gramEnd"/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 xml:space="preserve"> for friction </w:t>
            </w:r>
            <w:r w:rsidRPr="00C469B2">
              <w:rPr>
                <w:color w:val="000000"/>
                <w:sz w:val="19"/>
                <w:szCs w:val="19"/>
                <w:lang w:val="en-US"/>
              </w:rPr>
              <w:t>in processes and tools first, not in individual people.</w:t>
            </w:r>
          </w:p>
          <w:p w14:paraId="4F37FA6D" w14:textId="77777777" w:rsidR="008060FC" w:rsidRPr="00C469B2" w:rsidRDefault="00000000">
            <w:pPr>
              <w:spacing w:after="60"/>
              <w:rPr>
                <w:lang w:val="en-US"/>
              </w:rPr>
            </w:pPr>
            <w:proofErr w:type="gramStart"/>
            <w:r w:rsidRPr="00C469B2">
              <w:rPr>
                <w:color w:val="538135"/>
                <w:lang w:val="en-US"/>
              </w:rPr>
              <w:t xml:space="preserve">✓  </w:t>
            </w:r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>One</w:t>
            </w:r>
            <w:proofErr w:type="gramEnd"/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 xml:space="preserve"> owner </w:t>
            </w:r>
            <w:r w:rsidRPr="00C469B2">
              <w:rPr>
                <w:color w:val="000000"/>
                <w:sz w:val="19"/>
                <w:szCs w:val="19"/>
                <w:lang w:val="en-US"/>
              </w:rPr>
              <w:t>per innovation. Shared responsibility is no responsibility.</w:t>
            </w:r>
          </w:p>
          <w:p w14:paraId="318F0DCD" w14:textId="77777777" w:rsidR="008060FC" w:rsidRPr="00C469B2" w:rsidRDefault="00000000">
            <w:pPr>
              <w:spacing w:after="60"/>
              <w:rPr>
                <w:lang w:val="en-US"/>
              </w:rPr>
            </w:pPr>
            <w:proofErr w:type="gramStart"/>
            <w:r w:rsidRPr="00C469B2">
              <w:rPr>
                <w:color w:val="538135"/>
                <w:lang w:val="en-US"/>
              </w:rPr>
              <w:t xml:space="preserve">✓  </w:t>
            </w:r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>Book</w:t>
            </w:r>
            <w:proofErr w:type="gramEnd"/>
            <w:r w:rsidRPr="00C469B2">
              <w:rPr>
                <w:b/>
                <w:bCs/>
                <w:color w:val="375623"/>
                <w:sz w:val="19"/>
                <w:szCs w:val="19"/>
                <w:lang w:val="en-US"/>
              </w:rPr>
              <w:t xml:space="preserve"> the review </w:t>
            </w:r>
            <w:r w:rsidRPr="00C469B2">
              <w:rPr>
                <w:color w:val="000000"/>
                <w:sz w:val="19"/>
                <w:szCs w:val="19"/>
                <w:lang w:val="en-US"/>
              </w:rPr>
              <w:t>before you leave the room, otherwise it will not happen.</w:t>
            </w:r>
          </w:p>
        </w:tc>
      </w:tr>
    </w:tbl>
    <w:p w14:paraId="291E9DC6" w14:textId="77777777" w:rsidR="008060FC" w:rsidRPr="00C469B2" w:rsidRDefault="008060FC">
      <w:pPr>
        <w:spacing w:after="200"/>
        <w:rPr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060FC" w:rsidRPr="00C469B2" w14:paraId="57D7A94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2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97743F" w14:textId="77777777" w:rsidR="008060FC" w:rsidRPr="00C469B2" w:rsidRDefault="00000000">
            <w:pPr>
              <w:spacing w:after="60"/>
              <w:rPr>
                <w:lang w:val="en-US"/>
              </w:rPr>
            </w:pPr>
            <w:r w:rsidRPr="00C469B2">
              <w:rPr>
                <w:b/>
                <w:bCs/>
                <w:color w:val="1F4E79"/>
                <w:sz w:val="19"/>
                <w:szCs w:val="19"/>
                <w:lang w:val="en-US"/>
              </w:rPr>
              <w:t>Supporting document</w:t>
            </w:r>
          </w:p>
          <w:p w14:paraId="4B535B05" w14:textId="77777777" w:rsidR="008060FC" w:rsidRPr="00C469B2" w:rsidRDefault="00000000">
            <w:pPr>
              <w:rPr>
                <w:lang w:val="en-US"/>
              </w:rPr>
            </w:pPr>
            <w:r w:rsidRPr="00C469B2">
              <w:rPr>
                <w:i/>
                <w:iCs/>
                <w:color w:val="000000"/>
                <w:sz w:val="19"/>
                <w:szCs w:val="19"/>
                <w:lang w:val="en-US"/>
              </w:rPr>
              <w:t>Old Virtues, New Work: The Strategic Potential of Traditional Virtues in SMEs in Skilled Trades and Craft Sector</w:t>
            </w:r>
          </w:p>
        </w:tc>
      </w:tr>
    </w:tbl>
    <w:p w14:paraId="078505AC" w14:textId="77777777" w:rsidR="00C8342D" w:rsidRPr="00C469B2" w:rsidRDefault="00C8342D">
      <w:pPr>
        <w:rPr>
          <w:lang w:val="en-US"/>
        </w:rPr>
      </w:pPr>
    </w:p>
    <w:sectPr w:rsidR="00C8342D" w:rsidRPr="00C469B2">
      <w:pgSz w:w="11906" w:h="16838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F636AB"/>
    <w:multiLevelType w:val="hybridMultilevel"/>
    <w:tmpl w:val="DD50FB46"/>
    <w:lvl w:ilvl="0" w:tplc="6B040C70">
      <w:start w:val="1"/>
      <w:numFmt w:val="bullet"/>
      <w:lvlText w:val="●"/>
      <w:lvlJc w:val="left"/>
      <w:pPr>
        <w:ind w:left="720" w:hanging="360"/>
      </w:pPr>
    </w:lvl>
    <w:lvl w:ilvl="1" w:tplc="6374F944">
      <w:start w:val="1"/>
      <w:numFmt w:val="bullet"/>
      <w:lvlText w:val="○"/>
      <w:lvlJc w:val="left"/>
      <w:pPr>
        <w:ind w:left="1440" w:hanging="360"/>
      </w:pPr>
    </w:lvl>
    <w:lvl w:ilvl="2" w:tplc="733C326E">
      <w:start w:val="1"/>
      <w:numFmt w:val="bullet"/>
      <w:lvlText w:val="■"/>
      <w:lvlJc w:val="left"/>
      <w:pPr>
        <w:ind w:left="2160" w:hanging="360"/>
      </w:pPr>
    </w:lvl>
    <w:lvl w:ilvl="3" w:tplc="2A6CB8A0">
      <w:start w:val="1"/>
      <w:numFmt w:val="bullet"/>
      <w:lvlText w:val="●"/>
      <w:lvlJc w:val="left"/>
      <w:pPr>
        <w:ind w:left="2880" w:hanging="360"/>
      </w:pPr>
    </w:lvl>
    <w:lvl w:ilvl="4" w:tplc="4AA6446E">
      <w:start w:val="1"/>
      <w:numFmt w:val="bullet"/>
      <w:lvlText w:val="○"/>
      <w:lvlJc w:val="left"/>
      <w:pPr>
        <w:ind w:left="3600" w:hanging="360"/>
      </w:pPr>
    </w:lvl>
    <w:lvl w:ilvl="5" w:tplc="95462C04">
      <w:start w:val="1"/>
      <w:numFmt w:val="bullet"/>
      <w:lvlText w:val="■"/>
      <w:lvlJc w:val="left"/>
      <w:pPr>
        <w:ind w:left="4320" w:hanging="360"/>
      </w:pPr>
    </w:lvl>
    <w:lvl w:ilvl="6" w:tplc="E4E002DC">
      <w:start w:val="1"/>
      <w:numFmt w:val="bullet"/>
      <w:lvlText w:val="●"/>
      <w:lvlJc w:val="left"/>
      <w:pPr>
        <w:ind w:left="5040" w:hanging="360"/>
      </w:pPr>
    </w:lvl>
    <w:lvl w:ilvl="7" w:tplc="31C6DDAC">
      <w:start w:val="1"/>
      <w:numFmt w:val="bullet"/>
      <w:lvlText w:val="●"/>
      <w:lvlJc w:val="left"/>
      <w:pPr>
        <w:ind w:left="5760" w:hanging="360"/>
      </w:pPr>
    </w:lvl>
    <w:lvl w:ilvl="8" w:tplc="B25AA160">
      <w:start w:val="1"/>
      <w:numFmt w:val="bullet"/>
      <w:lvlText w:val="●"/>
      <w:lvlJc w:val="left"/>
      <w:pPr>
        <w:ind w:left="6480" w:hanging="360"/>
      </w:pPr>
    </w:lvl>
  </w:abstractNum>
  <w:num w:numId="1" w16cid:durableId="12479542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0FC"/>
    <w:rsid w:val="000473F0"/>
    <w:rsid w:val="00147FA5"/>
    <w:rsid w:val="008060FC"/>
    <w:rsid w:val="00B17BEC"/>
    <w:rsid w:val="00C469B2"/>
    <w:rsid w:val="00C8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A4293"/>
  <w15:docId w15:val="{39789930-5F16-7042-A4D6-19FD2887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6278</Characters>
  <Application>Microsoft Office Word</Application>
  <DocSecurity>0</DocSecurity>
  <Lines>52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Hannes Ujen</cp:lastModifiedBy>
  <cp:revision>4</cp:revision>
  <dcterms:created xsi:type="dcterms:W3CDTF">2026-08-27T12:55:00Z</dcterms:created>
  <dcterms:modified xsi:type="dcterms:W3CDTF">2026-08-27T12:56:00Z</dcterms:modified>
</cp:coreProperties>
</file>